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0035" w14:textId="0F0133EA" w:rsidR="00C06D32" w:rsidRDefault="004A63B5" w:rsidP="00447A31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4A63B5">
        <w:rPr>
          <w:rFonts w:ascii="Arial" w:hAnsi="Arial" w:cs="Arial"/>
          <w:b/>
          <w:bCs/>
          <w:sz w:val="20"/>
          <w:szCs w:val="20"/>
          <w:lang w:val="nl-NL"/>
        </w:rPr>
        <w:t xml:space="preserve">Checklist </w:t>
      </w:r>
      <w:r w:rsidR="002D6B1F">
        <w:rPr>
          <w:rFonts w:ascii="Arial" w:hAnsi="Arial" w:cs="Arial"/>
          <w:b/>
          <w:bCs/>
          <w:sz w:val="20"/>
          <w:szCs w:val="20"/>
          <w:lang w:val="nl-NL"/>
        </w:rPr>
        <w:t>6</w:t>
      </w:r>
    </w:p>
    <w:p w14:paraId="09F2BB5D" w14:textId="266B13CC" w:rsidR="00C06D32" w:rsidRDefault="002D6B1F" w:rsidP="00C06D32">
      <w:pPr>
        <w:spacing w:line="280" w:lineRule="exact"/>
        <w:rPr>
          <w:rFonts w:ascii="Arial" w:hAnsi="Arial" w:cs="Arial"/>
          <w:b/>
          <w:bCs/>
          <w:sz w:val="20"/>
          <w:szCs w:val="20"/>
          <w:lang w:val="nl-NL"/>
        </w:rPr>
      </w:pPr>
      <w:r w:rsidRPr="002D6B1F">
        <w:rPr>
          <w:rFonts w:ascii="Arial" w:hAnsi="Arial" w:cs="Arial"/>
          <w:b/>
          <w:bCs/>
          <w:sz w:val="20"/>
          <w:szCs w:val="20"/>
          <w:lang w:val="nl-NL"/>
        </w:rPr>
        <w:t>Klassieke</w:t>
      </w:r>
      <w:r w:rsidRPr="002D6B1F">
        <w:rPr>
          <w:rFonts w:ascii="Arial" w:hAnsi="Arial" w:cs="Arial"/>
          <w:b/>
          <w:bCs/>
          <w:sz w:val="20"/>
          <w:szCs w:val="20"/>
          <w:lang w:val="nl-NL"/>
        </w:rPr>
        <w:t xml:space="preserve"> brainstorming</w:t>
      </w:r>
    </w:p>
    <w:p w14:paraId="64632098" w14:textId="77777777" w:rsidR="002D6B1F" w:rsidRPr="00C06D32" w:rsidRDefault="002D6B1F" w:rsidP="00C06D32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</w:p>
    <w:p w14:paraId="72F4FC51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bookmarkStart w:id="0" w:name="_GoBack"/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1</w:t>
      </w:r>
    </w:p>
    <w:bookmarkEnd w:id="0"/>
    <w:p w14:paraId="3B809C99" w14:textId="4BDD5650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Zorg voor een goede voorbereiding</w:t>
      </w:r>
    </w:p>
    <w:p w14:paraId="50046615" w14:textId="7EE29529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2</w:t>
      </w:r>
    </w:p>
    <w:p w14:paraId="53CD1EED" w14:textId="2E53562E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legt het doel en de procedure van de bijeenkomst uit; legt (eventueel) aan het team uit hoe klassieke brainstorming werkt en schrijft de probleemstelling (de Uitdaging) op een flipover</w:t>
      </w:r>
    </w:p>
    <w:p w14:paraId="7F284821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3</w:t>
      </w:r>
      <w:r w:rsidRPr="002D6B1F">
        <w:rPr>
          <w:rFonts w:ascii="Arial" w:hAnsi="Arial" w:cs="Arial"/>
          <w:i/>
          <w:iCs/>
          <w:sz w:val="20"/>
          <w:szCs w:val="20"/>
          <w:lang w:val="nl-NL"/>
        </w:rPr>
        <w:tab/>
      </w:r>
    </w:p>
    <w:p w14:paraId="4764189E" w14:textId="1A558B40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 xml:space="preserve">Alle deelnemers kijken of de </w:t>
      </w:r>
      <w:proofErr w:type="spellStart"/>
      <w:r w:rsidRPr="002D6B1F">
        <w:rPr>
          <w:rFonts w:ascii="Arial" w:hAnsi="Arial" w:cs="Arial"/>
          <w:sz w:val="20"/>
          <w:szCs w:val="20"/>
          <w:lang w:val="nl-NL"/>
        </w:rPr>
        <w:t>Uitdagingnog</w:t>
      </w:r>
      <w:proofErr w:type="spellEnd"/>
      <w:r w:rsidRPr="002D6B1F">
        <w:rPr>
          <w:rFonts w:ascii="Arial" w:hAnsi="Arial" w:cs="Arial"/>
          <w:sz w:val="20"/>
          <w:szCs w:val="20"/>
          <w:lang w:val="nl-NL"/>
        </w:rPr>
        <w:t xml:space="preserve"> verduidelijkt kan worden</w:t>
      </w:r>
    </w:p>
    <w:p w14:paraId="66113E56" w14:textId="6E90C274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'trekker' geeft eventueel een toelichting op de Uitdaging</w:t>
      </w:r>
    </w:p>
    <w:p w14:paraId="3E915A62" w14:textId="5B2BC1AC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4</w:t>
      </w:r>
    </w:p>
    <w:p w14:paraId="53706212" w14:textId="7AB78692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Als warming up-oefening kan de sessieleider de deelnemers in duo's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D6B1F">
        <w:rPr>
          <w:rFonts w:ascii="Arial" w:hAnsi="Arial" w:cs="Arial"/>
          <w:sz w:val="20"/>
          <w:szCs w:val="20"/>
          <w:lang w:val="nl-NL"/>
        </w:rPr>
        <w:t>laten associëren met willekeurige trefwoorden (</w:t>
      </w:r>
      <w:proofErr w:type="gramStart"/>
      <w:r w:rsidRPr="002D6B1F">
        <w:rPr>
          <w:rFonts w:ascii="Arial" w:hAnsi="Arial" w:cs="Arial"/>
          <w:sz w:val="20"/>
          <w:szCs w:val="20"/>
          <w:lang w:val="nl-NL"/>
        </w:rPr>
        <w:t>circa</w:t>
      </w:r>
      <w:proofErr w:type="gramEnd"/>
      <w:r w:rsidRPr="002D6B1F">
        <w:rPr>
          <w:rFonts w:ascii="Arial" w:hAnsi="Arial" w:cs="Arial"/>
          <w:sz w:val="20"/>
          <w:szCs w:val="20"/>
          <w:lang w:val="nl-NL"/>
        </w:rPr>
        <w:t xml:space="preserve"> 5 - 10 minuten).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D6B1F">
        <w:rPr>
          <w:rFonts w:ascii="Arial" w:hAnsi="Arial" w:cs="Arial"/>
          <w:sz w:val="20"/>
          <w:szCs w:val="20"/>
          <w:lang w:val="nl-NL"/>
        </w:rPr>
        <w:t>(Een andere manier om afstand te nemen is het werken met invalshoeken)</w:t>
      </w:r>
    </w:p>
    <w:p w14:paraId="196F299A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5</w:t>
      </w:r>
    </w:p>
    <w:p w14:paraId="589BC359" w14:textId="44EFBD2D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herhaalt de Uitdagingen en vraagt aan de</w:t>
      </w:r>
    </w:p>
    <w:p w14:paraId="6AA21555" w14:textId="77777777" w:rsidR="002D6B1F" w:rsidRPr="002D6B1F" w:rsidRDefault="002D6B1F" w:rsidP="002D6B1F">
      <w:p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ab/>
      </w:r>
      <w:proofErr w:type="gramStart"/>
      <w:r w:rsidRPr="002D6B1F">
        <w:rPr>
          <w:rFonts w:ascii="Arial" w:hAnsi="Arial" w:cs="Arial"/>
          <w:sz w:val="20"/>
          <w:szCs w:val="20"/>
          <w:lang w:val="nl-NL"/>
        </w:rPr>
        <w:t>teamleden</w:t>
      </w:r>
      <w:proofErr w:type="gramEnd"/>
      <w:r w:rsidRPr="002D6B1F">
        <w:rPr>
          <w:rFonts w:ascii="Arial" w:hAnsi="Arial" w:cs="Arial"/>
          <w:sz w:val="20"/>
          <w:szCs w:val="20"/>
          <w:lang w:val="nl-NL"/>
        </w:rPr>
        <w:t xml:space="preserve"> of ze individueel mogelijke oplossingsrichtingen willen bedenken</w:t>
      </w:r>
    </w:p>
    <w:p w14:paraId="67193C36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6</w:t>
      </w:r>
    </w:p>
    <w:p w14:paraId="4E27D7C1" w14:textId="68A04655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deelnemers bereiden zich minimaal 5 minuten individueel voor</w:t>
      </w:r>
    </w:p>
    <w:p w14:paraId="698CF5C8" w14:textId="6CCDF295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deelnemers noteren ideeën voor uitvoeringsopties op een vel papier</w:t>
      </w:r>
    </w:p>
    <w:p w14:paraId="5FBDDE5C" w14:textId="4644791E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ziet erop toe dat er geen onderlinge discussie ontstaat</w:t>
      </w:r>
    </w:p>
    <w:p w14:paraId="12084E0F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7</w:t>
      </w:r>
    </w:p>
    <w:p w14:paraId="63A758BC" w14:textId="32D28163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groepsleden roepen één voor één ideeën</w:t>
      </w:r>
    </w:p>
    <w:p w14:paraId="2604027C" w14:textId="0209A155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noteert alle ideeën op de flipover</w:t>
      </w:r>
    </w:p>
    <w:p w14:paraId="02E00EE4" w14:textId="0A8808A2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Als een flipovervel vol is, wordt dit aan de muur gehangen</w:t>
      </w:r>
    </w:p>
    <w:p w14:paraId="68A7EB03" w14:textId="4625CA11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laat geen discussie toe, wel verduidelijkingsvragen</w:t>
      </w:r>
    </w:p>
    <w:p w14:paraId="0CEFB60D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8</w:t>
      </w:r>
    </w:p>
    <w:p w14:paraId="6327C0AD" w14:textId="09E9B67F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vraagt na de eerste ronde van ideeën of er bij de deelnemers nog nieuwe ideeën zijn opgekomen</w:t>
      </w:r>
    </w:p>
    <w:p w14:paraId="2E06CF0F" w14:textId="57C50900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noteert opnieuw ideeën, totdat er geen nieuwe ideeën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D6B1F">
        <w:rPr>
          <w:rFonts w:ascii="Arial" w:hAnsi="Arial" w:cs="Arial"/>
          <w:sz w:val="20"/>
          <w:szCs w:val="20"/>
          <w:lang w:val="nl-NL"/>
        </w:rPr>
        <w:t>meer komen</w:t>
      </w:r>
    </w:p>
    <w:p w14:paraId="56422F11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9</w:t>
      </w:r>
    </w:p>
    <w:p w14:paraId="441476FE" w14:textId="3B62FABF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brengt (samen met de deelnemers) structuur aan in de onderwerpen door de ideeën te groeperen (clusteren)</w:t>
      </w:r>
    </w:p>
    <w:p w14:paraId="6025C39D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10</w:t>
      </w:r>
    </w:p>
    <w:p w14:paraId="23CE59F8" w14:textId="4D1E5F2A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Eén of meer centrale thema's (clusters van ideeën) worden verder uitgewerkt, bijvoorbeeld door met de groep nogmaals te brainstormen over dit thema (deze thema's)</w:t>
      </w:r>
    </w:p>
    <w:p w14:paraId="3E5E4334" w14:textId="77777777" w:rsidR="002D6B1F" w:rsidRPr="002D6B1F" w:rsidRDefault="002D6B1F" w:rsidP="002D6B1F">
      <w:pPr>
        <w:spacing w:line="280" w:lineRule="exact"/>
        <w:rPr>
          <w:rFonts w:ascii="Arial" w:hAnsi="Arial" w:cs="Arial"/>
          <w:i/>
          <w:iCs/>
          <w:sz w:val="20"/>
          <w:szCs w:val="20"/>
          <w:lang w:val="nl-NL"/>
        </w:rPr>
      </w:pPr>
      <w:r w:rsidRPr="002D6B1F">
        <w:rPr>
          <w:rFonts w:ascii="Arial" w:hAnsi="Arial" w:cs="Arial"/>
          <w:i/>
          <w:iCs/>
          <w:sz w:val="20"/>
          <w:szCs w:val="20"/>
          <w:lang w:val="nl-NL"/>
        </w:rPr>
        <w:t>Stap 11</w:t>
      </w:r>
    </w:p>
    <w:p w14:paraId="41450000" w14:textId="0B5430AB" w:rsidR="002D6B1F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 xml:space="preserve">Uiteindelijk worden </w:t>
      </w:r>
      <w:proofErr w:type="gramStart"/>
      <w:r w:rsidRPr="002D6B1F">
        <w:rPr>
          <w:rFonts w:ascii="Arial" w:hAnsi="Arial" w:cs="Arial"/>
          <w:sz w:val="20"/>
          <w:szCs w:val="20"/>
          <w:lang w:val="nl-NL"/>
        </w:rPr>
        <w:t>circa</w:t>
      </w:r>
      <w:proofErr w:type="gramEnd"/>
      <w:r w:rsidRPr="002D6B1F">
        <w:rPr>
          <w:rFonts w:ascii="Arial" w:hAnsi="Arial" w:cs="Arial"/>
          <w:sz w:val="20"/>
          <w:szCs w:val="20"/>
          <w:lang w:val="nl-NL"/>
        </w:rPr>
        <w:t xml:space="preserve"> tien tot vijftien mogelijke uitvoeringsopties geformuleerd</w:t>
      </w:r>
    </w:p>
    <w:p w14:paraId="6260BA47" w14:textId="31FC6FDA" w:rsidR="000F1B0C" w:rsidRPr="002D6B1F" w:rsidRDefault="002D6B1F" w:rsidP="002D6B1F">
      <w:pPr>
        <w:pStyle w:val="Lijstalinea"/>
        <w:numPr>
          <w:ilvl w:val="0"/>
          <w:numId w:val="5"/>
        </w:numPr>
        <w:spacing w:line="280" w:lineRule="exact"/>
        <w:rPr>
          <w:rFonts w:ascii="Arial" w:hAnsi="Arial" w:cs="Arial"/>
          <w:sz w:val="20"/>
          <w:szCs w:val="20"/>
          <w:lang w:val="nl-NL"/>
        </w:rPr>
      </w:pPr>
      <w:r w:rsidRPr="002D6B1F">
        <w:rPr>
          <w:rFonts w:ascii="Arial" w:hAnsi="Arial" w:cs="Arial"/>
          <w:sz w:val="20"/>
          <w:szCs w:val="20"/>
          <w:lang w:val="nl-NL"/>
        </w:rPr>
        <w:t>De sessieleider bedankt de deelnemers voor hun inbreng</w:t>
      </w:r>
    </w:p>
    <w:sectPr w:rsidR="000F1B0C" w:rsidRPr="002D6B1F" w:rsidSect="000022C8">
      <w:headerReference w:type="default" r:id="rId7"/>
      <w:headerReference w:type="first" r:id="rId8"/>
      <w:footerReference w:type="first" r:id="rId9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BF97" w14:textId="77777777" w:rsidR="00436BB5" w:rsidRDefault="00436BB5">
      <w:r>
        <w:separator/>
      </w:r>
    </w:p>
  </w:endnote>
  <w:endnote w:type="continuationSeparator" w:id="0">
    <w:p w14:paraId="689A778E" w14:textId="77777777" w:rsidR="00436BB5" w:rsidRDefault="004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D3CD3" w14:textId="77777777" w:rsidR="00436BB5" w:rsidRDefault="00436BB5">
      <w:r>
        <w:separator/>
      </w:r>
    </w:p>
  </w:footnote>
  <w:footnote w:type="continuationSeparator" w:id="0">
    <w:p w14:paraId="59AEBD6E" w14:textId="77777777" w:rsidR="00436BB5" w:rsidRDefault="0043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5873"/>
    <w:rsid w:val="00304285"/>
    <w:rsid w:val="00370096"/>
    <w:rsid w:val="003B3342"/>
    <w:rsid w:val="003C132C"/>
    <w:rsid w:val="00436BB5"/>
    <w:rsid w:val="00447A31"/>
    <w:rsid w:val="00472DB1"/>
    <w:rsid w:val="004A63B5"/>
    <w:rsid w:val="004F58DD"/>
    <w:rsid w:val="005013BB"/>
    <w:rsid w:val="005345D6"/>
    <w:rsid w:val="00592CD4"/>
    <w:rsid w:val="00595BC4"/>
    <w:rsid w:val="005B5FE5"/>
    <w:rsid w:val="0060312E"/>
    <w:rsid w:val="00667DE3"/>
    <w:rsid w:val="006A5BCA"/>
    <w:rsid w:val="00732D7C"/>
    <w:rsid w:val="008175AF"/>
    <w:rsid w:val="008561F9"/>
    <w:rsid w:val="0085632E"/>
    <w:rsid w:val="008A30BF"/>
    <w:rsid w:val="008E23EE"/>
    <w:rsid w:val="009150DE"/>
    <w:rsid w:val="0093444F"/>
    <w:rsid w:val="009766AB"/>
    <w:rsid w:val="00990EA9"/>
    <w:rsid w:val="009A41DA"/>
    <w:rsid w:val="00A05172"/>
    <w:rsid w:val="00A604B8"/>
    <w:rsid w:val="00A81918"/>
    <w:rsid w:val="00AD5B07"/>
    <w:rsid w:val="00B153AD"/>
    <w:rsid w:val="00B231D1"/>
    <w:rsid w:val="00B508E4"/>
    <w:rsid w:val="00B96C10"/>
    <w:rsid w:val="00BE0C10"/>
    <w:rsid w:val="00C06D32"/>
    <w:rsid w:val="00CF538D"/>
    <w:rsid w:val="00D52A0C"/>
    <w:rsid w:val="00D9471F"/>
    <w:rsid w:val="00DD1737"/>
    <w:rsid w:val="00E1087A"/>
    <w:rsid w:val="00E639BD"/>
    <w:rsid w:val="00EB52D3"/>
    <w:rsid w:val="00EF0119"/>
    <w:rsid w:val="00F66A33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2020-04-01T11:45:00Z</dcterms:created>
  <dcterms:modified xsi:type="dcterms:W3CDTF">2020-04-01T11:45:00Z</dcterms:modified>
</cp:coreProperties>
</file>